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65B1" w14:textId="77777777" w:rsidR="00AC1874" w:rsidRDefault="00AC1874" w:rsidP="00AC1874">
      <w:pPr>
        <w:rPr>
          <w:b/>
        </w:rPr>
      </w:pPr>
      <w:r>
        <w:rPr>
          <w:noProof/>
        </w:rPr>
        <w:drawing>
          <wp:inline distT="0" distB="0" distL="0" distR="0" wp14:anchorId="55E0C190" wp14:editId="2A6E8AC7">
            <wp:extent cx="3657607" cy="914402"/>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59DA4A91" w14:textId="7BB3DA58" w:rsidR="008A0DA6" w:rsidRPr="008A0DA6" w:rsidRDefault="00142B7C" w:rsidP="008A0DA6">
      <w:pPr>
        <w:jc w:val="center"/>
        <w:rPr>
          <w:b/>
        </w:rPr>
      </w:pPr>
      <w:r>
        <w:rPr>
          <w:b/>
        </w:rPr>
        <w:t xml:space="preserve">COMMUNICATION DIRECTOR </w:t>
      </w:r>
      <w:r w:rsidR="008A0DA6" w:rsidRPr="008A0DA6">
        <w:rPr>
          <w:b/>
        </w:rPr>
        <w:t>JOB DESCRIPTION</w:t>
      </w:r>
    </w:p>
    <w:p w14:paraId="266B8C19" w14:textId="77777777" w:rsidR="008A0DA6" w:rsidRPr="008A0DA6" w:rsidRDefault="008A0DA6" w:rsidP="008A0DA6">
      <w:pPr>
        <w:jc w:val="center"/>
        <w:rPr>
          <w:b/>
        </w:rPr>
      </w:pPr>
      <w:r w:rsidRPr="008A0DA6">
        <w:rPr>
          <w:b/>
        </w:rPr>
        <w:t>WASHINGTON CONFERENCE OF SEVENTH-DAY ADVENTIST</w:t>
      </w:r>
      <w:r>
        <w:rPr>
          <w:b/>
        </w:rPr>
        <w:t>S</w:t>
      </w:r>
    </w:p>
    <w:p w14:paraId="06EA5262" w14:textId="77777777" w:rsidR="008A0DA6" w:rsidRDefault="008A0DA6" w:rsidP="008A0DA6">
      <w:pPr>
        <w:sectPr w:rsidR="008A0DA6">
          <w:pgSz w:w="12240" w:h="15840"/>
          <w:pgMar w:top="1440" w:right="1440" w:bottom="1440" w:left="1440" w:header="720" w:footer="720" w:gutter="0"/>
          <w:cols w:space="720"/>
          <w:docGrid w:linePitch="360"/>
        </w:sectPr>
      </w:pPr>
    </w:p>
    <w:p w14:paraId="66672F06" w14:textId="649E8CEB" w:rsidR="008A0DA6" w:rsidRDefault="008A0DA6" w:rsidP="008A0DA6">
      <w:r w:rsidRPr="008A0DA6">
        <w:rPr>
          <w:b/>
        </w:rPr>
        <w:t>Job Title:</w:t>
      </w:r>
      <w:r w:rsidRPr="008A0DA6">
        <w:t xml:space="preserve"> </w:t>
      </w:r>
      <w:r w:rsidR="00142B7C">
        <w:t>Communication Director</w:t>
      </w:r>
    </w:p>
    <w:p w14:paraId="1F83E694" w14:textId="77777777" w:rsidR="008A0DA6" w:rsidRPr="008A0DA6" w:rsidRDefault="008A0DA6" w:rsidP="008A0DA6">
      <w:r w:rsidRPr="008A0DA6">
        <w:rPr>
          <w:b/>
        </w:rPr>
        <w:t>Name:</w:t>
      </w:r>
      <w:r>
        <w:t xml:space="preserve"> </w:t>
      </w:r>
      <w:r>
        <w:tab/>
      </w:r>
    </w:p>
    <w:p w14:paraId="223176BD" w14:textId="77777777" w:rsidR="008A0DA6" w:rsidRDefault="008A0DA6" w:rsidP="008A0DA6">
      <w:r w:rsidRPr="008A0DA6">
        <w:rPr>
          <w:b/>
        </w:rPr>
        <w:t>Credentials:</w:t>
      </w:r>
      <w:r w:rsidRPr="008A0DA6">
        <w:t xml:space="preserve"> </w:t>
      </w:r>
      <w:r>
        <w:tab/>
      </w:r>
    </w:p>
    <w:p w14:paraId="5EA4E243" w14:textId="2C5737A6" w:rsidR="008A0DA6" w:rsidRPr="008A0DA6" w:rsidRDefault="008A0DA6" w:rsidP="008A0DA6">
      <w:r w:rsidRPr="008A0DA6">
        <w:rPr>
          <w:noProof/>
        </w:rPr>
        <mc:AlternateContent>
          <mc:Choice Requires="wps">
            <w:drawing>
              <wp:anchor distT="0" distB="0" distL="114300" distR="114300" simplePos="0" relativeHeight="251659264" behindDoc="0" locked="0" layoutInCell="1" allowOverlap="1" wp14:anchorId="20775C50" wp14:editId="1E1D295A">
                <wp:simplePos x="0" y="0"/>
                <wp:positionH relativeFrom="column">
                  <wp:posOffset>-13506</wp:posOffset>
                </wp:positionH>
                <wp:positionV relativeFrom="paragraph">
                  <wp:posOffset>305653</wp:posOffset>
                </wp:positionV>
                <wp:extent cx="581394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39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E36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4.05pt" to="456.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" strokecolor="#4472c4 [3204]" strokeweight="1pt">
                <v:stroke joinstyle="miter"/>
              </v:line>
            </w:pict>
          </mc:Fallback>
        </mc:AlternateContent>
      </w:r>
      <w:r w:rsidRPr="008A0DA6">
        <w:rPr>
          <w:b/>
        </w:rPr>
        <w:t>Date Update</w:t>
      </w:r>
      <w:r w:rsidR="00CB6AB1">
        <w:rPr>
          <w:b/>
        </w:rPr>
        <w:t>d</w:t>
      </w:r>
      <w:r w:rsidRPr="008A0DA6">
        <w:rPr>
          <w:b/>
        </w:rPr>
        <w:t>:</w:t>
      </w:r>
      <w:r>
        <w:t xml:space="preserve"> September </w:t>
      </w:r>
      <w:r w:rsidR="00E605EA">
        <w:t>1</w:t>
      </w:r>
      <w:r>
        <w:t>, 20</w:t>
      </w:r>
      <w:r w:rsidR="00E605EA">
        <w:t>23</w:t>
      </w:r>
    </w:p>
    <w:p w14:paraId="7689079E" w14:textId="77777777" w:rsidR="008A0DA6" w:rsidRDefault="008A0DA6" w:rsidP="008A0DA6">
      <w:r w:rsidRPr="008A0DA6">
        <w:rPr>
          <w:b/>
        </w:rPr>
        <w:t>Department:</w:t>
      </w:r>
      <w:r w:rsidRPr="008A0DA6">
        <w:t xml:space="preserve"> </w:t>
      </w:r>
    </w:p>
    <w:p w14:paraId="01F62C18" w14:textId="77777777" w:rsidR="008A0DA6" w:rsidRPr="008A0DA6" w:rsidRDefault="008A0DA6" w:rsidP="008A0DA6">
      <w:r w:rsidRPr="008A0DA6">
        <w:rPr>
          <w:b/>
        </w:rPr>
        <w:t>Category:</w:t>
      </w:r>
      <w:r w:rsidRPr="008A0DA6">
        <w:t xml:space="preserve"> </w:t>
      </w:r>
      <w:r>
        <w:tab/>
      </w:r>
      <w:r>
        <w:tab/>
      </w:r>
    </w:p>
    <w:p w14:paraId="5C063337" w14:textId="77777777" w:rsidR="008A0DA6" w:rsidRPr="008A0DA6" w:rsidRDefault="008A0DA6" w:rsidP="008A0DA6">
      <w:r w:rsidRPr="008A0DA6">
        <w:rPr>
          <w:b/>
        </w:rPr>
        <w:t>Supervisor:</w:t>
      </w:r>
      <w:r w:rsidRPr="008A0DA6">
        <w:t xml:space="preserve"> </w:t>
      </w:r>
      <w:r>
        <w:tab/>
      </w:r>
      <w:r>
        <w:tab/>
      </w:r>
    </w:p>
    <w:p w14:paraId="74E79C0C" w14:textId="18235B00" w:rsidR="008A0DA6" w:rsidRPr="008A68AA" w:rsidRDefault="008A0DA6">
      <w:pPr>
        <w:sectPr w:rsidR="008A0DA6" w:rsidRPr="008A68AA" w:rsidSect="008A0DA6">
          <w:type w:val="continuous"/>
          <w:pgSz w:w="12240" w:h="15840"/>
          <w:pgMar w:top="1440" w:right="1440" w:bottom="1440" w:left="1440" w:header="720" w:footer="720" w:gutter="0"/>
          <w:cols w:num="2" w:space="720"/>
          <w:docGrid w:linePitch="360"/>
        </w:sectPr>
      </w:pPr>
      <w:r w:rsidRPr="008A0DA6">
        <w:rPr>
          <w:b/>
        </w:rPr>
        <w:t>Supervisor’s Title:</w:t>
      </w:r>
      <w:r w:rsidRPr="008A0DA6">
        <w:t xml:space="preserve"> </w:t>
      </w:r>
    </w:p>
    <w:p w14:paraId="46591BCF" w14:textId="77777777" w:rsidR="00E605EA" w:rsidRPr="00AC1874" w:rsidRDefault="00E605EA" w:rsidP="00E605EA">
      <w:pPr>
        <w:rPr>
          <w:b/>
          <w:sz w:val="16"/>
          <w:szCs w:val="6"/>
        </w:rPr>
      </w:pPr>
    </w:p>
    <w:p w14:paraId="0788E65A" w14:textId="1F66D07D" w:rsidR="00E605EA" w:rsidRPr="00F80040" w:rsidRDefault="00E605EA" w:rsidP="00E605EA">
      <w:r w:rsidRPr="00F80040">
        <w:rPr>
          <w:b/>
          <w:bCs/>
        </w:rPr>
        <w:t>JOB SUMMARY</w:t>
      </w:r>
    </w:p>
    <w:p w14:paraId="29F9C78A" w14:textId="03F57208" w:rsidR="00E605EA" w:rsidRPr="00F80040" w:rsidRDefault="00E605EA" w:rsidP="00E605EA">
      <w:r w:rsidRPr="00F80040">
        <w:t>The Communication Director is entrusted with managing Washington Conference of Seventh-day Adventists' internal and external communications. This multifaceted role encompasses public relations, strategic planning and training, internal church communication, advertising, and promotion, as well as overseeing special projects. It demands a combination of strategic thinking and hands-on execution.</w:t>
      </w:r>
    </w:p>
    <w:p w14:paraId="7B957C3B" w14:textId="77777777" w:rsidR="00E605EA" w:rsidRDefault="00E605EA" w:rsidP="00E605EA">
      <w:pPr>
        <w:rPr>
          <w:b/>
          <w:bCs/>
        </w:rPr>
      </w:pPr>
    </w:p>
    <w:p w14:paraId="6E68BF7D" w14:textId="0A3703B2" w:rsidR="00E605EA" w:rsidRPr="00F80040" w:rsidRDefault="00E605EA" w:rsidP="00AC1874">
      <w:pPr>
        <w:spacing w:line="240" w:lineRule="auto"/>
      </w:pPr>
      <w:r w:rsidRPr="00F80040">
        <w:rPr>
          <w:b/>
          <w:bCs/>
        </w:rPr>
        <w:t>ESSENTIAL FUNCTIONS</w:t>
      </w:r>
    </w:p>
    <w:p w14:paraId="43870DC1" w14:textId="77777777" w:rsidR="00E605EA" w:rsidRPr="00F80040" w:rsidRDefault="00E605EA" w:rsidP="00AC1874">
      <w:pPr>
        <w:spacing w:line="240" w:lineRule="auto"/>
      </w:pPr>
      <w:r w:rsidRPr="00F80040">
        <w:rPr>
          <w:b/>
          <w:bCs/>
        </w:rPr>
        <w:t>Public Relations</w:t>
      </w:r>
    </w:p>
    <w:p w14:paraId="2F277BF5" w14:textId="7A244703" w:rsidR="00E605EA" w:rsidRPr="00F80040" w:rsidRDefault="00E605EA" w:rsidP="00AC1874">
      <w:pPr>
        <w:numPr>
          <w:ilvl w:val="0"/>
          <w:numId w:val="19"/>
        </w:numPr>
        <w:spacing w:line="240" w:lineRule="auto"/>
      </w:pPr>
      <w:r w:rsidRPr="00F80040">
        <w:t>Represent the conference during crisis communication situations</w:t>
      </w:r>
    </w:p>
    <w:p w14:paraId="18CB2D7D" w14:textId="5CC54170" w:rsidR="00E605EA" w:rsidRPr="00F80040" w:rsidRDefault="00E605EA" w:rsidP="00AC1874">
      <w:pPr>
        <w:numPr>
          <w:ilvl w:val="0"/>
          <w:numId w:val="19"/>
        </w:numPr>
        <w:spacing w:line="240" w:lineRule="auto"/>
      </w:pPr>
      <w:r w:rsidRPr="00F80040">
        <w:t>Monitor social conversations and media mentions</w:t>
      </w:r>
    </w:p>
    <w:p w14:paraId="459CD2D3" w14:textId="166C4F90" w:rsidR="00E605EA" w:rsidRPr="00F80040" w:rsidRDefault="00E605EA" w:rsidP="00AC1874">
      <w:pPr>
        <w:numPr>
          <w:ilvl w:val="0"/>
          <w:numId w:val="19"/>
        </w:numPr>
        <w:spacing w:line="240" w:lineRule="auto"/>
      </w:pPr>
      <w:r w:rsidRPr="00F80040">
        <w:t>Respond to telephone calls, emails, and social media messages</w:t>
      </w:r>
    </w:p>
    <w:p w14:paraId="2C50CE42" w14:textId="5435140A" w:rsidR="00E605EA" w:rsidRPr="00F80040" w:rsidRDefault="00E605EA" w:rsidP="00AC1874">
      <w:pPr>
        <w:numPr>
          <w:ilvl w:val="0"/>
          <w:numId w:val="19"/>
        </w:numPr>
        <w:spacing w:line="240" w:lineRule="auto"/>
      </w:pPr>
      <w:r w:rsidRPr="00F80040">
        <w:t>Provide strategic communication support to conference administration</w:t>
      </w:r>
    </w:p>
    <w:p w14:paraId="33057924" w14:textId="134E9D7A" w:rsidR="00E605EA" w:rsidRPr="00F80040" w:rsidRDefault="00E605EA" w:rsidP="00AC1874">
      <w:pPr>
        <w:numPr>
          <w:ilvl w:val="0"/>
          <w:numId w:val="19"/>
        </w:numPr>
        <w:spacing w:line="240" w:lineRule="auto"/>
      </w:pPr>
      <w:r w:rsidRPr="00F80040">
        <w:t>Manage brand identity assets</w:t>
      </w:r>
    </w:p>
    <w:p w14:paraId="740538A3" w14:textId="77777777" w:rsidR="00E605EA" w:rsidRPr="00F80040" w:rsidRDefault="00E605EA" w:rsidP="00AC1874">
      <w:pPr>
        <w:spacing w:line="240" w:lineRule="auto"/>
      </w:pPr>
      <w:r w:rsidRPr="00F80040">
        <w:rPr>
          <w:b/>
          <w:bCs/>
        </w:rPr>
        <w:t>Strategy, Visioning, &amp; Training</w:t>
      </w:r>
    </w:p>
    <w:p w14:paraId="075AA7E6" w14:textId="49FBFCA1" w:rsidR="00E605EA" w:rsidRPr="00F80040" w:rsidRDefault="00E605EA" w:rsidP="00AC1874">
      <w:pPr>
        <w:numPr>
          <w:ilvl w:val="0"/>
          <w:numId w:val="20"/>
        </w:numPr>
        <w:spacing w:line="240" w:lineRule="auto"/>
      </w:pPr>
      <w:r w:rsidRPr="00F80040">
        <w:t>Offer strategic communication coaching to conference leaders, pastors, principals, department leaders, and communication volunteers</w:t>
      </w:r>
    </w:p>
    <w:p w14:paraId="3BE7DE93" w14:textId="631785E0" w:rsidR="00E605EA" w:rsidRPr="00F80040" w:rsidRDefault="00E605EA" w:rsidP="00AC1874">
      <w:pPr>
        <w:numPr>
          <w:ilvl w:val="0"/>
          <w:numId w:val="20"/>
        </w:numPr>
        <w:spacing w:line="240" w:lineRule="auto"/>
      </w:pPr>
      <w:r w:rsidRPr="00F80040">
        <w:t>Empower local church and school communicators</w:t>
      </w:r>
    </w:p>
    <w:p w14:paraId="495273D6" w14:textId="1877D6F7" w:rsidR="00E605EA" w:rsidRPr="00F80040" w:rsidRDefault="00E605EA" w:rsidP="00AC1874">
      <w:pPr>
        <w:numPr>
          <w:ilvl w:val="0"/>
          <w:numId w:val="20"/>
        </w:numPr>
        <w:spacing w:line="240" w:lineRule="auto"/>
      </w:pPr>
      <w:r w:rsidRPr="00F80040">
        <w:t>Stay updated on industry trends and developments</w:t>
      </w:r>
    </w:p>
    <w:p w14:paraId="7B32A8B0" w14:textId="487E8D7C" w:rsidR="00E605EA" w:rsidRPr="00F80040" w:rsidRDefault="00E605EA" w:rsidP="00AC1874">
      <w:pPr>
        <w:numPr>
          <w:ilvl w:val="0"/>
          <w:numId w:val="20"/>
        </w:numPr>
        <w:spacing w:line="240" w:lineRule="auto"/>
      </w:pPr>
      <w:r w:rsidRPr="00F80040">
        <w:lastRenderedPageBreak/>
        <w:t>Translate technical material into easy-to-understand formats for a general audience</w:t>
      </w:r>
    </w:p>
    <w:p w14:paraId="617E60DF" w14:textId="3A069A06" w:rsidR="00E605EA" w:rsidRPr="00F80040" w:rsidRDefault="00E605EA" w:rsidP="00AC1874">
      <w:pPr>
        <w:numPr>
          <w:ilvl w:val="0"/>
          <w:numId w:val="20"/>
        </w:numPr>
        <w:spacing w:line="240" w:lineRule="auto"/>
      </w:pPr>
      <w:r w:rsidRPr="00F80040">
        <w:t>Pursue continuing education opportunities</w:t>
      </w:r>
    </w:p>
    <w:p w14:paraId="48572B72" w14:textId="77777777" w:rsidR="00E605EA" w:rsidRPr="00F80040" w:rsidRDefault="00E605EA" w:rsidP="00AC1874">
      <w:pPr>
        <w:spacing w:line="240" w:lineRule="auto"/>
      </w:pPr>
      <w:r w:rsidRPr="00F80040">
        <w:rPr>
          <w:b/>
          <w:bCs/>
        </w:rPr>
        <w:t>Internal Church Communication</w:t>
      </w:r>
    </w:p>
    <w:p w14:paraId="532A857C" w14:textId="2A4FB910" w:rsidR="00E605EA" w:rsidRPr="00F80040" w:rsidRDefault="00E605EA" w:rsidP="00AC1874">
      <w:pPr>
        <w:numPr>
          <w:ilvl w:val="0"/>
          <w:numId w:val="21"/>
        </w:numPr>
        <w:spacing w:line="240" w:lineRule="auto"/>
      </w:pPr>
      <w:r w:rsidRPr="00F80040">
        <w:t>Curate engaging written and visual content for various platforms</w:t>
      </w:r>
    </w:p>
    <w:p w14:paraId="214FD46B" w14:textId="4F7B6F55" w:rsidR="00E605EA" w:rsidRPr="00F80040" w:rsidRDefault="00E605EA" w:rsidP="00AC1874">
      <w:pPr>
        <w:numPr>
          <w:ilvl w:val="0"/>
          <w:numId w:val="21"/>
        </w:numPr>
        <w:spacing w:line="240" w:lineRule="auto"/>
      </w:pPr>
      <w:r w:rsidRPr="00F80040">
        <w:t>Manage social media and big data analytics</w:t>
      </w:r>
    </w:p>
    <w:p w14:paraId="0E94D5B4" w14:textId="4D6AE585" w:rsidR="00E605EA" w:rsidRPr="00F80040" w:rsidRDefault="00E605EA" w:rsidP="00AC1874">
      <w:pPr>
        <w:numPr>
          <w:ilvl w:val="0"/>
          <w:numId w:val="21"/>
        </w:numPr>
        <w:spacing w:line="240" w:lineRule="auto"/>
      </w:pPr>
      <w:r w:rsidRPr="00F80040">
        <w:t>Produce the Washington news section in the Northwest Gleaner magazine</w:t>
      </w:r>
    </w:p>
    <w:p w14:paraId="7ED72324" w14:textId="18F410C3" w:rsidR="00E605EA" w:rsidRPr="00F80040" w:rsidRDefault="00E605EA" w:rsidP="00AC1874">
      <w:pPr>
        <w:numPr>
          <w:ilvl w:val="0"/>
          <w:numId w:val="21"/>
        </w:numPr>
        <w:spacing w:line="240" w:lineRule="auto"/>
      </w:pPr>
      <w:r w:rsidRPr="00F80040">
        <w:t>Create a Gleaner insert for members</w:t>
      </w:r>
    </w:p>
    <w:p w14:paraId="1E6C2A98" w14:textId="6633BC77" w:rsidR="00E605EA" w:rsidRPr="00F80040" w:rsidRDefault="00E605EA" w:rsidP="00AC1874">
      <w:pPr>
        <w:numPr>
          <w:ilvl w:val="0"/>
          <w:numId w:val="21"/>
        </w:numPr>
        <w:spacing w:line="240" w:lineRule="auto"/>
      </w:pPr>
      <w:r w:rsidRPr="00F80040">
        <w:t>Share news and announcements with local church and school communicators</w:t>
      </w:r>
    </w:p>
    <w:p w14:paraId="36AACF47" w14:textId="69D200D6" w:rsidR="00E605EA" w:rsidRPr="00F80040" w:rsidRDefault="00E605EA" w:rsidP="00AC1874">
      <w:pPr>
        <w:numPr>
          <w:ilvl w:val="0"/>
          <w:numId w:val="21"/>
        </w:numPr>
        <w:spacing w:line="240" w:lineRule="auto"/>
      </w:pPr>
      <w:r w:rsidRPr="00F80040">
        <w:t>Provide event reporting and photo coverage</w:t>
      </w:r>
    </w:p>
    <w:p w14:paraId="51DEAA43" w14:textId="38770941" w:rsidR="00E605EA" w:rsidRPr="00F80040" w:rsidRDefault="00E605EA" w:rsidP="00AC1874">
      <w:pPr>
        <w:numPr>
          <w:ilvl w:val="0"/>
          <w:numId w:val="21"/>
        </w:numPr>
        <w:spacing w:line="240" w:lineRule="auto"/>
      </w:pPr>
      <w:r w:rsidRPr="00F80040">
        <w:t>Supply news stories to church media outlets</w:t>
      </w:r>
    </w:p>
    <w:p w14:paraId="6636B384" w14:textId="49AAD196" w:rsidR="00E605EA" w:rsidRPr="00F80040" w:rsidRDefault="00E605EA" w:rsidP="00AC1874">
      <w:pPr>
        <w:numPr>
          <w:ilvl w:val="0"/>
          <w:numId w:val="21"/>
        </w:numPr>
        <w:spacing w:line="240" w:lineRule="auto"/>
      </w:pPr>
      <w:r w:rsidRPr="00F80040">
        <w:t>Oversee the conference website</w:t>
      </w:r>
    </w:p>
    <w:p w14:paraId="5B91AD5D" w14:textId="77777777" w:rsidR="00E605EA" w:rsidRPr="00F80040" w:rsidRDefault="00E605EA" w:rsidP="00AC1874">
      <w:pPr>
        <w:spacing w:line="240" w:lineRule="auto"/>
      </w:pPr>
      <w:r w:rsidRPr="00F80040">
        <w:rPr>
          <w:b/>
          <w:bCs/>
        </w:rPr>
        <w:t>Advertising and Promotion</w:t>
      </w:r>
    </w:p>
    <w:p w14:paraId="7EB49D87" w14:textId="39375291" w:rsidR="00E605EA" w:rsidRPr="00F80040" w:rsidRDefault="00E605EA" w:rsidP="00AC1874">
      <w:pPr>
        <w:numPr>
          <w:ilvl w:val="0"/>
          <w:numId w:val="22"/>
        </w:numPr>
        <w:spacing w:line="240" w:lineRule="auto"/>
      </w:pPr>
      <w:r w:rsidRPr="00F80040">
        <w:t>Develop and execute creative concepts and marketing strategies</w:t>
      </w:r>
    </w:p>
    <w:p w14:paraId="720C2E97" w14:textId="1A674DCF" w:rsidR="00E605EA" w:rsidRPr="00F80040" w:rsidRDefault="00E605EA" w:rsidP="00AC1874">
      <w:pPr>
        <w:numPr>
          <w:ilvl w:val="0"/>
          <w:numId w:val="22"/>
        </w:numPr>
        <w:spacing w:line="240" w:lineRule="auto"/>
      </w:pPr>
      <w:r w:rsidRPr="00F80040">
        <w:t>Create promotional materials for conference events, offerings, and projects</w:t>
      </w:r>
    </w:p>
    <w:p w14:paraId="58643C15" w14:textId="0820BC78" w:rsidR="00E605EA" w:rsidRPr="00F80040" w:rsidRDefault="00E605EA" w:rsidP="00AC1874">
      <w:pPr>
        <w:numPr>
          <w:ilvl w:val="0"/>
          <w:numId w:val="22"/>
        </w:numPr>
        <w:spacing w:line="240" w:lineRule="auto"/>
      </w:pPr>
      <w:r w:rsidRPr="00F80040">
        <w:t>Promote conference events through various channels</w:t>
      </w:r>
    </w:p>
    <w:p w14:paraId="1861DAC2" w14:textId="6AEAF8E5" w:rsidR="00E605EA" w:rsidRPr="00F80040" w:rsidRDefault="00E605EA" w:rsidP="00AC1874">
      <w:pPr>
        <w:numPr>
          <w:ilvl w:val="0"/>
          <w:numId w:val="22"/>
        </w:numPr>
        <w:spacing w:line="240" w:lineRule="auto"/>
      </w:pPr>
      <w:r w:rsidRPr="00F80040">
        <w:t>Ensure design continuity and branding for conference departments</w:t>
      </w:r>
    </w:p>
    <w:p w14:paraId="7D11F1E1" w14:textId="77777777" w:rsidR="00E605EA" w:rsidRPr="00F80040" w:rsidRDefault="00E605EA" w:rsidP="00AC1874">
      <w:pPr>
        <w:spacing w:line="240" w:lineRule="auto"/>
      </w:pPr>
      <w:r w:rsidRPr="00F80040">
        <w:rPr>
          <w:b/>
          <w:bCs/>
        </w:rPr>
        <w:t>Special Projects</w:t>
      </w:r>
    </w:p>
    <w:p w14:paraId="347947CA" w14:textId="535B56F6" w:rsidR="00E605EA" w:rsidRPr="00F80040" w:rsidRDefault="00E605EA" w:rsidP="00AC1874">
      <w:pPr>
        <w:numPr>
          <w:ilvl w:val="0"/>
          <w:numId w:val="23"/>
        </w:numPr>
        <w:spacing w:line="240" w:lineRule="auto"/>
      </w:pPr>
      <w:r w:rsidRPr="00F80040">
        <w:t>Collaborate on missional project development and implementation</w:t>
      </w:r>
    </w:p>
    <w:p w14:paraId="2BC3DE62" w14:textId="7223F940" w:rsidR="00E605EA" w:rsidRPr="00F80040" w:rsidRDefault="00E605EA" w:rsidP="00AC1874">
      <w:pPr>
        <w:numPr>
          <w:ilvl w:val="0"/>
          <w:numId w:val="23"/>
        </w:numPr>
        <w:spacing w:line="240" w:lineRule="auto"/>
      </w:pPr>
      <w:r w:rsidRPr="00F80040">
        <w:t>Manage projects such as Camp Meeting program collateral and Constituency Session Reports</w:t>
      </w:r>
    </w:p>
    <w:p w14:paraId="143732D1" w14:textId="77777777" w:rsidR="00E605EA" w:rsidRPr="00F80040" w:rsidRDefault="00E605EA" w:rsidP="00AC1874">
      <w:pPr>
        <w:spacing w:line="240" w:lineRule="auto"/>
      </w:pPr>
      <w:r w:rsidRPr="00F80040">
        <w:rPr>
          <w:b/>
          <w:bCs/>
        </w:rPr>
        <w:t>Media Ministry</w:t>
      </w:r>
    </w:p>
    <w:p w14:paraId="24A52DE8" w14:textId="691DFCF1" w:rsidR="00E605EA" w:rsidRPr="00F80040" w:rsidRDefault="00E605EA" w:rsidP="00AC1874">
      <w:pPr>
        <w:numPr>
          <w:ilvl w:val="0"/>
          <w:numId w:val="24"/>
        </w:numPr>
        <w:spacing w:line="240" w:lineRule="auto"/>
      </w:pPr>
      <w:r w:rsidRPr="00F80040">
        <w:t>Supervise media ministry production associate in tasks related to video content, studio management, event staging, lighting and streaming, audio-visual coaching, and vendor relationships</w:t>
      </w:r>
    </w:p>
    <w:p w14:paraId="6FDED6AC" w14:textId="77777777" w:rsidR="00E605EA" w:rsidRPr="00F80040" w:rsidRDefault="00E605EA" w:rsidP="00AC1874">
      <w:pPr>
        <w:spacing w:line="240" w:lineRule="auto"/>
      </w:pPr>
      <w:r w:rsidRPr="00F80040">
        <w:rPr>
          <w:b/>
          <w:bCs/>
        </w:rPr>
        <w:t>Other Responsibilities</w:t>
      </w:r>
    </w:p>
    <w:p w14:paraId="52DE89EE" w14:textId="3E7D8A95" w:rsidR="00E605EA" w:rsidRPr="00F80040" w:rsidRDefault="00E605EA" w:rsidP="00AC1874">
      <w:pPr>
        <w:numPr>
          <w:ilvl w:val="0"/>
          <w:numId w:val="25"/>
        </w:numPr>
        <w:spacing w:line="240" w:lineRule="auto"/>
      </w:pPr>
      <w:r w:rsidRPr="00F80040">
        <w:t>Manage internships, as requested and assigned</w:t>
      </w:r>
    </w:p>
    <w:p w14:paraId="3E5E5CA2" w14:textId="713A5895" w:rsidR="00E605EA" w:rsidRPr="00F80040" w:rsidRDefault="00E605EA" w:rsidP="00AC1874">
      <w:pPr>
        <w:numPr>
          <w:ilvl w:val="0"/>
          <w:numId w:val="25"/>
        </w:numPr>
        <w:spacing w:line="240" w:lineRule="auto"/>
      </w:pPr>
      <w:r w:rsidRPr="00F80040">
        <w:t>Oversee media production associate</w:t>
      </w:r>
    </w:p>
    <w:p w14:paraId="62DE3F53" w14:textId="66653FE4" w:rsidR="00AC1874" w:rsidRDefault="00E605EA" w:rsidP="00AC1874">
      <w:pPr>
        <w:numPr>
          <w:ilvl w:val="0"/>
          <w:numId w:val="25"/>
        </w:numPr>
        <w:spacing w:line="240" w:lineRule="auto"/>
      </w:pPr>
      <w:r w:rsidRPr="00F80040">
        <w:t>Perform other tasks as assigned and agreed upon</w:t>
      </w:r>
    </w:p>
    <w:p w14:paraId="3E63AB1F" w14:textId="171384E7" w:rsidR="00E605EA" w:rsidRPr="00F80040" w:rsidRDefault="00E605EA" w:rsidP="00AC1874">
      <w:pPr>
        <w:spacing w:line="240" w:lineRule="auto"/>
      </w:pPr>
      <w:r w:rsidRPr="00AC1874">
        <w:rPr>
          <w:b/>
          <w:bCs/>
        </w:rPr>
        <w:lastRenderedPageBreak/>
        <w:t>KNOWLEDGE, SKILL, AND APTITUDE REQUIREMENTS</w:t>
      </w:r>
    </w:p>
    <w:p w14:paraId="10A8A66C" w14:textId="55510018" w:rsidR="00E605EA" w:rsidRPr="00F80040" w:rsidRDefault="00E605EA" w:rsidP="00AC1874">
      <w:pPr>
        <w:numPr>
          <w:ilvl w:val="0"/>
          <w:numId w:val="26"/>
        </w:numPr>
        <w:spacing w:line="240" w:lineRule="auto"/>
      </w:pPr>
      <w:r w:rsidRPr="00F80040">
        <w:t>Active Seventh-day Adventist member</w:t>
      </w:r>
    </w:p>
    <w:p w14:paraId="31052EC3" w14:textId="3FF05D7F" w:rsidR="00E605EA" w:rsidRPr="00F80040" w:rsidRDefault="007873EF" w:rsidP="00AC1874">
      <w:pPr>
        <w:numPr>
          <w:ilvl w:val="0"/>
          <w:numId w:val="26"/>
        </w:numPr>
        <w:spacing w:line="240" w:lineRule="auto"/>
      </w:pPr>
      <w:r w:rsidRPr="00F80040">
        <w:t>Bachelors in communications</w:t>
      </w:r>
      <w:r w:rsidR="00E605EA" w:rsidRPr="00F80040">
        <w:t xml:space="preserve"> or equivalent experience</w:t>
      </w:r>
    </w:p>
    <w:p w14:paraId="2EDFCB27" w14:textId="2AA3897E" w:rsidR="00E605EA" w:rsidRPr="00F80040" w:rsidRDefault="00E605EA" w:rsidP="00AC1874">
      <w:pPr>
        <w:numPr>
          <w:ilvl w:val="0"/>
          <w:numId w:val="26"/>
        </w:numPr>
        <w:spacing w:line="240" w:lineRule="auto"/>
      </w:pPr>
      <w:r w:rsidRPr="00F80040">
        <w:t>Demonstrated leadership experience</w:t>
      </w:r>
    </w:p>
    <w:p w14:paraId="5A81689D" w14:textId="56D735D0" w:rsidR="00E605EA" w:rsidRPr="00F80040" w:rsidRDefault="00E605EA" w:rsidP="00AC1874">
      <w:pPr>
        <w:numPr>
          <w:ilvl w:val="0"/>
          <w:numId w:val="26"/>
        </w:numPr>
        <w:spacing w:line="240" w:lineRule="auto"/>
      </w:pPr>
      <w:r w:rsidRPr="00F80040">
        <w:t>Strong interpersonal and problem-solving skills</w:t>
      </w:r>
    </w:p>
    <w:p w14:paraId="319739E2" w14:textId="033FA057" w:rsidR="00E605EA" w:rsidRPr="00F80040" w:rsidRDefault="00E605EA" w:rsidP="00AC1874">
      <w:pPr>
        <w:numPr>
          <w:ilvl w:val="0"/>
          <w:numId w:val="26"/>
        </w:numPr>
        <w:spacing w:line="240" w:lineRule="auto"/>
      </w:pPr>
      <w:r w:rsidRPr="00F80040">
        <w:t>Excellent written, visual, and verbal communication</w:t>
      </w:r>
    </w:p>
    <w:p w14:paraId="11946DB1" w14:textId="3AF6DCDB" w:rsidR="00E605EA" w:rsidRPr="00F80040" w:rsidRDefault="00E605EA" w:rsidP="00AC1874">
      <w:pPr>
        <w:numPr>
          <w:ilvl w:val="0"/>
          <w:numId w:val="26"/>
        </w:numPr>
        <w:spacing w:line="240" w:lineRule="auto"/>
      </w:pPr>
      <w:r w:rsidRPr="00F80040">
        <w:t>Proficiency in Adobe Creative Cloud, MS Office, and Internet-based applications</w:t>
      </w:r>
    </w:p>
    <w:p w14:paraId="0640E9EF" w14:textId="2B83A0B1" w:rsidR="00E605EA" w:rsidRPr="00F80040" w:rsidRDefault="00E605EA" w:rsidP="00AC1874">
      <w:pPr>
        <w:numPr>
          <w:ilvl w:val="0"/>
          <w:numId w:val="26"/>
        </w:numPr>
        <w:spacing w:line="240" w:lineRule="auto"/>
      </w:pPr>
      <w:r w:rsidRPr="00F80040">
        <w:t>Creativity, attention to detail, multitasking, and customer service</w:t>
      </w:r>
    </w:p>
    <w:p w14:paraId="035B2602" w14:textId="73B87CB1" w:rsidR="00E605EA" w:rsidRPr="00F80040" w:rsidRDefault="00E605EA" w:rsidP="00AC1874">
      <w:pPr>
        <w:numPr>
          <w:ilvl w:val="0"/>
          <w:numId w:val="26"/>
        </w:numPr>
        <w:spacing w:line="240" w:lineRule="auto"/>
      </w:pPr>
      <w:r w:rsidRPr="00F80040">
        <w:t>Ability to work independently and under pressure</w:t>
      </w:r>
    </w:p>
    <w:p w14:paraId="5ACDC655" w14:textId="07947CB4" w:rsidR="00E605EA" w:rsidRPr="00F80040" w:rsidRDefault="00E605EA" w:rsidP="00AC1874">
      <w:pPr>
        <w:numPr>
          <w:ilvl w:val="0"/>
          <w:numId w:val="26"/>
        </w:numPr>
        <w:spacing w:line="240" w:lineRule="auto"/>
      </w:pPr>
      <w:r w:rsidRPr="00F80040">
        <w:t>Discretion in handling confidential information</w:t>
      </w:r>
    </w:p>
    <w:p w14:paraId="233EA025" w14:textId="6680B62B" w:rsidR="00E605EA" w:rsidRPr="00F80040" w:rsidRDefault="00E605EA" w:rsidP="00AC1874">
      <w:pPr>
        <w:numPr>
          <w:ilvl w:val="0"/>
          <w:numId w:val="26"/>
        </w:numPr>
        <w:spacing w:line="240" w:lineRule="auto"/>
      </w:pPr>
      <w:r w:rsidRPr="00F80040">
        <w:t>Deadline-oriented, both independently and in a team</w:t>
      </w:r>
    </w:p>
    <w:p w14:paraId="3492692F" w14:textId="72D972F9" w:rsidR="00E605EA" w:rsidRPr="00F80040" w:rsidRDefault="00E605EA" w:rsidP="00AC1874">
      <w:pPr>
        <w:numPr>
          <w:ilvl w:val="0"/>
          <w:numId w:val="26"/>
        </w:numPr>
        <w:spacing w:line="240" w:lineRule="auto"/>
      </w:pPr>
      <w:r w:rsidRPr="00F80040">
        <w:t>Flexibility to work evenings, weekends, or beyond regular hours as needed</w:t>
      </w:r>
    </w:p>
    <w:p w14:paraId="170C765E" w14:textId="77777777" w:rsidR="00E605EA" w:rsidRDefault="00E605EA" w:rsidP="00AC1874">
      <w:pPr>
        <w:spacing w:line="240" w:lineRule="auto"/>
        <w:rPr>
          <w:b/>
          <w:bCs/>
        </w:rPr>
      </w:pPr>
    </w:p>
    <w:p w14:paraId="6FD9FD53" w14:textId="1C983A97" w:rsidR="00E605EA" w:rsidRPr="00F80040" w:rsidRDefault="00E605EA" w:rsidP="00AC1874">
      <w:pPr>
        <w:spacing w:line="240" w:lineRule="auto"/>
      </w:pPr>
      <w:r w:rsidRPr="00F80040">
        <w:rPr>
          <w:b/>
          <w:bCs/>
        </w:rPr>
        <w:t>ACCOUNTABILITY</w:t>
      </w:r>
    </w:p>
    <w:p w14:paraId="18D83D69" w14:textId="77777777" w:rsidR="00E605EA" w:rsidRPr="00F80040" w:rsidRDefault="00E605EA" w:rsidP="00AC1874">
      <w:pPr>
        <w:spacing w:line="240" w:lineRule="auto"/>
      </w:pPr>
      <w:r w:rsidRPr="00F80040">
        <w:t>The Communication Director reports to:</w:t>
      </w:r>
    </w:p>
    <w:p w14:paraId="3AB89A1F" w14:textId="1B1CB51E" w:rsidR="00E605EA" w:rsidRPr="00F80040" w:rsidRDefault="00E605EA" w:rsidP="00AC1874">
      <w:pPr>
        <w:numPr>
          <w:ilvl w:val="0"/>
          <w:numId w:val="27"/>
        </w:numPr>
        <w:spacing w:line="240" w:lineRule="auto"/>
      </w:pPr>
      <w:r w:rsidRPr="00F80040">
        <w:t>The Washington Conference Constituency (election every five years)</w:t>
      </w:r>
    </w:p>
    <w:p w14:paraId="56FD5AD9" w14:textId="375D00B6" w:rsidR="00E605EA" w:rsidRPr="00F80040" w:rsidRDefault="00E605EA" w:rsidP="00AC1874">
      <w:pPr>
        <w:numPr>
          <w:ilvl w:val="0"/>
          <w:numId w:val="27"/>
        </w:numPr>
        <w:spacing w:line="240" w:lineRule="auto"/>
      </w:pPr>
      <w:r w:rsidRPr="00F80040">
        <w:t>The Washington Conference Executive Committee</w:t>
      </w:r>
    </w:p>
    <w:p w14:paraId="50930A87" w14:textId="05F12488" w:rsidR="00E605EA" w:rsidRPr="00F80040" w:rsidRDefault="00E605EA" w:rsidP="00AC1874">
      <w:pPr>
        <w:numPr>
          <w:ilvl w:val="0"/>
          <w:numId w:val="27"/>
        </w:numPr>
        <w:spacing w:line="240" w:lineRule="auto"/>
      </w:pPr>
      <w:r w:rsidRPr="00F80040">
        <w:t>The Washington Conference President and Vice Presidents</w:t>
      </w:r>
    </w:p>
    <w:p w14:paraId="3407B2C3" w14:textId="0F1323CA" w:rsidR="00E605EA" w:rsidRPr="00F80040" w:rsidRDefault="00E605EA" w:rsidP="00AC1874">
      <w:pPr>
        <w:numPr>
          <w:ilvl w:val="0"/>
          <w:numId w:val="27"/>
        </w:numPr>
        <w:spacing w:line="240" w:lineRule="auto"/>
      </w:pPr>
      <w:r w:rsidRPr="00F80040">
        <w:t>The North Pacific Union Conference and North American Division Communications Directors as counselors and advisors</w:t>
      </w:r>
    </w:p>
    <w:p w14:paraId="0950535F" w14:textId="77777777" w:rsidR="00AC1874" w:rsidRDefault="00AC1874" w:rsidP="00AC1874">
      <w:pPr>
        <w:spacing w:line="240" w:lineRule="auto"/>
        <w:rPr>
          <w:b/>
          <w:bCs/>
        </w:rPr>
      </w:pPr>
    </w:p>
    <w:p w14:paraId="2661B4E3" w14:textId="29B113C6" w:rsidR="00E605EA" w:rsidRPr="00F80040" w:rsidRDefault="00E605EA" w:rsidP="00AC1874">
      <w:pPr>
        <w:spacing w:line="240" w:lineRule="auto"/>
      </w:pPr>
      <w:r w:rsidRPr="00F80040">
        <w:rPr>
          <w:b/>
          <w:bCs/>
        </w:rPr>
        <w:t>CONTACTS &amp; ORGANIZATIONAL RELATIONSHIPS</w:t>
      </w:r>
    </w:p>
    <w:p w14:paraId="0D653E56" w14:textId="77777777" w:rsidR="00E605EA" w:rsidRPr="00F80040" w:rsidRDefault="00E605EA" w:rsidP="00AC1874">
      <w:pPr>
        <w:spacing w:line="240" w:lineRule="auto"/>
      </w:pPr>
      <w:r w:rsidRPr="00F80040">
        <w:t>Frequent interaction with church leaders, external organizations, laypersons, and Washington Conference personnel at all levels is expected. Exceptional interpersonal skills and a professional Christian image are essential. Communication may occur in person, via telephone, email, or mail. Loyalty and support for the Adventist Church, Washington Conference, and supervisors are paramount.</w:t>
      </w:r>
    </w:p>
    <w:p w14:paraId="6634160E" w14:textId="77777777" w:rsidR="00E605EA" w:rsidRDefault="00E605EA" w:rsidP="00AC1874">
      <w:pPr>
        <w:spacing w:line="240" w:lineRule="auto"/>
        <w:rPr>
          <w:b/>
          <w:bCs/>
        </w:rPr>
      </w:pPr>
    </w:p>
    <w:p w14:paraId="6AA81907" w14:textId="77777777" w:rsidR="00AC1874" w:rsidRDefault="00AC1874" w:rsidP="00AC1874">
      <w:pPr>
        <w:spacing w:line="240" w:lineRule="auto"/>
        <w:rPr>
          <w:b/>
          <w:bCs/>
        </w:rPr>
      </w:pPr>
    </w:p>
    <w:p w14:paraId="03F28B46" w14:textId="77777777" w:rsidR="00AC1874" w:rsidRDefault="00AC1874" w:rsidP="00AC1874">
      <w:pPr>
        <w:spacing w:line="240" w:lineRule="auto"/>
        <w:rPr>
          <w:b/>
          <w:bCs/>
        </w:rPr>
      </w:pPr>
    </w:p>
    <w:p w14:paraId="001522DE" w14:textId="4DD51E27" w:rsidR="00E605EA" w:rsidRPr="00F80040" w:rsidRDefault="00E605EA" w:rsidP="00AC1874">
      <w:pPr>
        <w:spacing w:line="240" w:lineRule="auto"/>
      </w:pPr>
      <w:r w:rsidRPr="00F80040">
        <w:rPr>
          <w:b/>
          <w:bCs/>
        </w:rPr>
        <w:lastRenderedPageBreak/>
        <w:t>PHYSICAL REQUIREMENTS</w:t>
      </w:r>
    </w:p>
    <w:p w14:paraId="45E745E9" w14:textId="77777777" w:rsidR="00E605EA" w:rsidRPr="00F80040" w:rsidRDefault="00E605EA" w:rsidP="00AC1874">
      <w:pPr>
        <w:spacing w:line="240" w:lineRule="auto"/>
      </w:pPr>
      <w:r w:rsidRPr="00F80040">
        <w:t>The role involves mobility in various environments, including churches and outdoor terrain. Physical abilities required include reading, speaking, hearing, reaching, climbing, grasping, and lifting items up to 25 lbs. Travel within the Washington Conference territory is necessary, with varying conditions. Reasonable accommodations will be considered for individuals with disabilities.</w:t>
      </w:r>
    </w:p>
    <w:p w14:paraId="48AFB79A" w14:textId="77777777" w:rsidR="00E605EA" w:rsidRDefault="00E605EA" w:rsidP="00AC1874">
      <w:pPr>
        <w:spacing w:line="240" w:lineRule="auto"/>
        <w:rPr>
          <w:b/>
          <w:bCs/>
        </w:rPr>
      </w:pPr>
    </w:p>
    <w:p w14:paraId="5471DC61" w14:textId="773F0BAC" w:rsidR="00E605EA" w:rsidRPr="00F80040" w:rsidRDefault="00E605EA" w:rsidP="00AC1874">
      <w:pPr>
        <w:spacing w:line="240" w:lineRule="auto"/>
      </w:pPr>
      <w:r w:rsidRPr="00F80040">
        <w:rPr>
          <w:b/>
          <w:bCs/>
        </w:rPr>
        <w:t>WORKING CONDITIONS</w:t>
      </w:r>
    </w:p>
    <w:p w14:paraId="2F204976" w14:textId="77777777" w:rsidR="00E605EA" w:rsidRPr="00F80040" w:rsidRDefault="00E605EA" w:rsidP="00AC1874">
      <w:pPr>
        <w:spacing w:line="240" w:lineRule="auto"/>
      </w:pPr>
      <w:r w:rsidRPr="00F80040">
        <w:t>Most duties are conducted in a typical office setting with minimal discomfort. However, the role necessitates travel to represent the Conference at events, trainings, committees, and project assignments. Irregular hours may be required. Workspaces are well-lit and ventilated. Driving under diverse road conditions may be necessary. All out-of-town travel must receive approval and align with the Washington Conference employee handbook. Standard work hours, as per the handbook, apply, averaging 40-50 hours per week, including occasional nights and weekends.</w:t>
      </w:r>
    </w:p>
    <w:p w14:paraId="63B8E471" w14:textId="77777777" w:rsidR="00087F30" w:rsidRDefault="00087F30" w:rsidP="00AC1874">
      <w:pPr>
        <w:spacing w:line="240" w:lineRule="auto"/>
      </w:pPr>
    </w:p>
    <w:p w14:paraId="4720BCCF" w14:textId="77777777" w:rsidR="00087F30" w:rsidRDefault="00087F30" w:rsidP="00AC1874">
      <w:pPr>
        <w:spacing w:line="240" w:lineRule="auto"/>
      </w:pPr>
      <w:r>
        <w:rPr>
          <w:b/>
        </w:rPr>
        <w:t xml:space="preserve">ACKNOWLEDGEMENTS </w:t>
      </w:r>
    </w:p>
    <w:p w14:paraId="4DF83168" w14:textId="77777777" w:rsidR="003C397C" w:rsidRDefault="00087F30" w:rsidP="00AC1874">
      <w:pPr>
        <w:spacing w:line="240" w:lineRule="auto"/>
      </w:pPr>
      <w:r>
        <w:t>I have fully read and understand my job description. I intend to perform the duties and responsibilities to the best of my ability and will seek guidance and clarification from my direct supervisor if I have questions. I know of no reason that I should not be able to fully comply with the tasks, responsibilities and physical demands as outlined in this job description.</w:t>
      </w:r>
    </w:p>
    <w:p w14:paraId="458C4550" w14:textId="77777777" w:rsidR="00087F30" w:rsidRDefault="00087F30" w:rsidP="00AC1874">
      <w:pPr>
        <w:spacing w:line="240" w:lineRule="auto"/>
      </w:pPr>
    </w:p>
    <w:p w14:paraId="314BE26F" w14:textId="77777777" w:rsidR="00087F30" w:rsidRDefault="00087F30" w:rsidP="00087F30"/>
    <w:p w14:paraId="473A8408" w14:textId="77777777" w:rsidR="00087F30" w:rsidRPr="00B37810" w:rsidRDefault="00087F30" w:rsidP="00087F30"/>
    <w:p w14:paraId="2AE7FA3A" w14:textId="77777777" w:rsidR="0090560E" w:rsidRDefault="00087F30" w:rsidP="003C397C">
      <w:r w:rsidRPr="00087F30">
        <w:t>Employee Signature: _______________________________________ Date:  _______________</w:t>
      </w:r>
    </w:p>
    <w:sectPr w:rsidR="0090560E" w:rsidSect="00AC187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8958" w14:textId="77777777" w:rsidR="00072745" w:rsidRDefault="00072745" w:rsidP="00142B7C">
      <w:pPr>
        <w:spacing w:after="0" w:line="240" w:lineRule="auto"/>
      </w:pPr>
      <w:r>
        <w:separator/>
      </w:r>
    </w:p>
  </w:endnote>
  <w:endnote w:type="continuationSeparator" w:id="0">
    <w:p w14:paraId="48D92720" w14:textId="77777777" w:rsidR="00072745" w:rsidRDefault="00072745" w:rsidP="0014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50BA" w14:textId="77777777" w:rsidR="00072745" w:rsidRDefault="00072745" w:rsidP="00142B7C">
      <w:pPr>
        <w:spacing w:after="0" w:line="240" w:lineRule="auto"/>
      </w:pPr>
      <w:r>
        <w:separator/>
      </w:r>
    </w:p>
  </w:footnote>
  <w:footnote w:type="continuationSeparator" w:id="0">
    <w:p w14:paraId="28576E8D" w14:textId="77777777" w:rsidR="00072745" w:rsidRDefault="00072745" w:rsidP="0014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480"/>
    <w:multiLevelType w:val="hybridMultilevel"/>
    <w:tmpl w:val="B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DEE"/>
    <w:multiLevelType w:val="hybridMultilevel"/>
    <w:tmpl w:val="C782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663AC"/>
    <w:multiLevelType w:val="hybridMultilevel"/>
    <w:tmpl w:val="C110208E"/>
    <w:lvl w:ilvl="0" w:tplc="202A3BDC">
      <w:start w:val="4"/>
      <w:numFmt w:val="bullet"/>
      <w:lvlText w:val=""/>
      <w:lvlJc w:val="left"/>
      <w:pPr>
        <w:ind w:left="1080" w:hanging="720"/>
      </w:pPr>
      <w:rPr>
        <w:rFonts w:ascii="Noto Sans" w:eastAsiaTheme="minorHAnsi" w:hAnsi="Noto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2F95"/>
    <w:multiLevelType w:val="multilevel"/>
    <w:tmpl w:val="684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02518"/>
    <w:multiLevelType w:val="hybridMultilevel"/>
    <w:tmpl w:val="AB40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6D39"/>
    <w:multiLevelType w:val="multilevel"/>
    <w:tmpl w:val="056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B1D95"/>
    <w:multiLevelType w:val="multilevel"/>
    <w:tmpl w:val="42C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55C43"/>
    <w:multiLevelType w:val="hybridMultilevel"/>
    <w:tmpl w:val="4FC0DB84"/>
    <w:lvl w:ilvl="0" w:tplc="51CEB8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F7C1C"/>
    <w:multiLevelType w:val="hybridMultilevel"/>
    <w:tmpl w:val="2D9A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B529D"/>
    <w:multiLevelType w:val="hybridMultilevel"/>
    <w:tmpl w:val="273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75A76"/>
    <w:multiLevelType w:val="hybridMultilevel"/>
    <w:tmpl w:val="77B0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5141C"/>
    <w:multiLevelType w:val="multilevel"/>
    <w:tmpl w:val="682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53295"/>
    <w:multiLevelType w:val="multilevel"/>
    <w:tmpl w:val="820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B7B82"/>
    <w:multiLevelType w:val="hybridMultilevel"/>
    <w:tmpl w:val="EC26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F7AC8"/>
    <w:multiLevelType w:val="hybridMultilevel"/>
    <w:tmpl w:val="1E72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6D04"/>
    <w:multiLevelType w:val="hybridMultilevel"/>
    <w:tmpl w:val="59CC42AE"/>
    <w:lvl w:ilvl="0" w:tplc="2FA89D78">
      <w:start w:val="1"/>
      <w:numFmt w:val="upperLetter"/>
      <w:lvlText w:val="%1."/>
      <w:lvlJc w:val="left"/>
      <w:pPr>
        <w:ind w:left="1080" w:hanging="720"/>
      </w:pPr>
      <w:rPr>
        <w:rFonts w:hint="default"/>
      </w:rPr>
    </w:lvl>
    <w:lvl w:ilvl="1" w:tplc="91200DC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B2BA7"/>
    <w:multiLevelType w:val="hybridMultilevel"/>
    <w:tmpl w:val="36001A5C"/>
    <w:lvl w:ilvl="0" w:tplc="8A44B82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426B0"/>
    <w:multiLevelType w:val="hybridMultilevel"/>
    <w:tmpl w:val="D96A39D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D303A"/>
    <w:multiLevelType w:val="multilevel"/>
    <w:tmpl w:val="9C7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9E57C9"/>
    <w:multiLevelType w:val="hybridMultilevel"/>
    <w:tmpl w:val="451CD50A"/>
    <w:lvl w:ilvl="0" w:tplc="36C0B7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4656A"/>
    <w:multiLevelType w:val="hybridMultilevel"/>
    <w:tmpl w:val="D6644C9E"/>
    <w:lvl w:ilvl="0" w:tplc="2FA89D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24933"/>
    <w:multiLevelType w:val="hybridMultilevel"/>
    <w:tmpl w:val="63983BD0"/>
    <w:lvl w:ilvl="0" w:tplc="04AEC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4433C"/>
    <w:multiLevelType w:val="hybridMultilevel"/>
    <w:tmpl w:val="D4925FC8"/>
    <w:lvl w:ilvl="0" w:tplc="C5EA4E76">
      <w:start w:val="1"/>
      <w:numFmt w:val="decimal"/>
      <w:lvlText w:val="%1."/>
      <w:lvlJc w:val="left"/>
      <w:pPr>
        <w:ind w:left="1080" w:hanging="720"/>
      </w:pPr>
      <w:rPr>
        <w:rFonts w:hint="default"/>
      </w:rPr>
    </w:lvl>
    <w:lvl w:ilvl="1" w:tplc="0FC8CA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533C7"/>
    <w:multiLevelType w:val="hybridMultilevel"/>
    <w:tmpl w:val="4C9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85BE7"/>
    <w:multiLevelType w:val="multilevel"/>
    <w:tmpl w:val="E07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953E9E"/>
    <w:multiLevelType w:val="multilevel"/>
    <w:tmpl w:val="017A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933D3D"/>
    <w:multiLevelType w:val="multilevel"/>
    <w:tmpl w:val="F5BA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2901011">
    <w:abstractNumId w:val="9"/>
  </w:num>
  <w:num w:numId="2" w16cid:durableId="1260406104">
    <w:abstractNumId w:val="22"/>
  </w:num>
  <w:num w:numId="3" w16cid:durableId="417873394">
    <w:abstractNumId w:val="16"/>
  </w:num>
  <w:num w:numId="4" w16cid:durableId="1555460038">
    <w:abstractNumId w:val="19"/>
  </w:num>
  <w:num w:numId="5" w16cid:durableId="474447114">
    <w:abstractNumId w:val="7"/>
  </w:num>
  <w:num w:numId="6" w16cid:durableId="1541238327">
    <w:abstractNumId w:val="15"/>
  </w:num>
  <w:num w:numId="7" w16cid:durableId="1816026062">
    <w:abstractNumId w:val="20"/>
  </w:num>
  <w:num w:numId="8" w16cid:durableId="881674750">
    <w:abstractNumId w:val="21"/>
  </w:num>
  <w:num w:numId="9" w16cid:durableId="1244224152">
    <w:abstractNumId w:val="0"/>
  </w:num>
  <w:num w:numId="10" w16cid:durableId="1866943085">
    <w:abstractNumId w:val="2"/>
  </w:num>
  <w:num w:numId="11" w16cid:durableId="1198658624">
    <w:abstractNumId w:val="17"/>
  </w:num>
  <w:num w:numId="12" w16cid:durableId="1313634558">
    <w:abstractNumId w:val="1"/>
  </w:num>
  <w:num w:numId="13" w16cid:durableId="566034443">
    <w:abstractNumId w:val="23"/>
  </w:num>
  <w:num w:numId="14" w16cid:durableId="1836187799">
    <w:abstractNumId w:val="13"/>
  </w:num>
  <w:num w:numId="15" w16cid:durableId="750933876">
    <w:abstractNumId w:val="8"/>
  </w:num>
  <w:num w:numId="16" w16cid:durableId="2066054496">
    <w:abstractNumId w:val="14"/>
  </w:num>
  <w:num w:numId="17" w16cid:durableId="1761179633">
    <w:abstractNumId w:val="4"/>
  </w:num>
  <w:num w:numId="18" w16cid:durableId="1165897571">
    <w:abstractNumId w:val="10"/>
  </w:num>
  <w:num w:numId="19" w16cid:durableId="1831602562">
    <w:abstractNumId w:val="24"/>
  </w:num>
  <w:num w:numId="20" w16cid:durableId="1606770107">
    <w:abstractNumId w:val="11"/>
  </w:num>
  <w:num w:numId="21" w16cid:durableId="1429471684">
    <w:abstractNumId w:val="3"/>
  </w:num>
  <w:num w:numId="22" w16cid:durableId="435947920">
    <w:abstractNumId w:val="6"/>
  </w:num>
  <w:num w:numId="23" w16cid:durableId="245119175">
    <w:abstractNumId w:val="18"/>
  </w:num>
  <w:num w:numId="24" w16cid:durableId="1946451106">
    <w:abstractNumId w:val="12"/>
  </w:num>
  <w:num w:numId="25" w16cid:durableId="1267542682">
    <w:abstractNumId w:val="5"/>
  </w:num>
  <w:num w:numId="26" w16cid:durableId="717973087">
    <w:abstractNumId w:val="26"/>
  </w:num>
  <w:num w:numId="27" w16cid:durableId="18520664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0E"/>
    <w:rsid w:val="0001718D"/>
    <w:rsid w:val="00072745"/>
    <w:rsid w:val="00087F30"/>
    <w:rsid w:val="000B5289"/>
    <w:rsid w:val="00142B7C"/>
    <w:rsid w:val="00145599"/>
    <w:rsid w:val="001B3442"/>
    <w:rsid w:val="001C0EFC"/>
    <w:rsid w:val="00201629"/>
    <w:rsid w:val="0022576E"/>
    <w:rsid w:val="002617C6"/>
    <w:rsid w:val="002D6256"/>
    <w:rsid w:val="002E6670"/>
    <w:rsid w:val="00382191"/>
    <w:rsid w:val="003C397C"/>
    <w:rsid w:val="003D7F04"/>
    <w:rsid w:val="005B607E"/>
    <w:rsid w:val="00657BAC"/>
    <w:rsid w:val="00745745"/>
    <w:rsid w:val="00756FA7"/>
    <w:rsid w:val="007873EF"/>
    <w:rsid w:val="00832A8C"/>
    <w:rsid w:val="008A0DA6"/>
    <w:rsid w:val="008A68AA"/>
    <w:rsid w:val="008E6704"/>
    <w:rsid w:val="0090560E"/>
    <w:rsid w:val="009813E9"/>
    <w:rsid w:val="00A820E9"/>
    <w:rsid w:val="00AC1874"/>
    <w:rsid w:val="00B22E30"/>
    <w:rsid w:val="00B46EB7"/>
    <w:rsid w:val="00B75E7D"/>
    <w:rsid w:val="00B927B1"/>
    <w:rsid w:val="00C06DB2"/>
    <w:rsid w:val="00CB6AB1"/>
    <w:rsid w:val="00D36D0D"/>
    <w:rsid w:val="00D55E71"/>
    <w:rsid w:val="00DF5CC3"/>
    <w:rsid w:val="00E3034B"/>
    <w:rsid w:val="00E605EA"/>
    <w:rsid w:val="00E9526B"/>
    <w:rsid w:val="00F107C4"/>
    <w:rsid w:val="00F31840"/>
    <w:rsid w:val="00F812A3"/>
    <w:rsid w:val="00FE0468"/>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9288"/>
  <w15:chartTrackingRefBased/>
  <w15:docId w15:val="{CD018DBC-E923-4E3F-933C-E9172808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Title"/>
    <w:link w:val="BoldTitleChar"/>
    <w:qFormat/>
    <w:rsid w:val="00DF5CC3"/>
    <w:rPr>
      <w:b/>
    </w:rPr>
  </w:style>
  <w:style w:type="character" w:customStyle="1" w:styleId="BoldTitleChar">
    <w:name w:val="Bold Title Char"/>
    <w:basedOn w:val="TitleChar"/>
    <w:link w:val="BoldTitle"/>
    <w:rsid w:val="00DF5CC3"/>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DF5C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C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560E"/>
    <w:pPr>
      <w:ind w:left="720"/>
      <w:contextualSpacing/>
    </w:pPr>
  </w:style>
  <w:style w:type="paragraph" w:styleId="NoSpacing">
    <w:name w:val="No Spacing"/>
    <w:uiPriority w:val="1"/>
    <w:qFormat/>
    <w:rsid w:val="00FE0468"/>
    <w:pPr>
      <w:spacing w:after="0" w:line="240" w:lineRule="auto"/>
    </w:pPr>
  </w:style>
  <w:style w:type="paragraph" w:styleId="BalloonText">
    <w:name w:val="Balloon Text"/>
    <w:basedOn w:val="Normal"/>
    <w:link w:val="BalloonTextChar"/>
    <w:uiPriority w:val="99"/>
    <w:semiHidden/>
    <w:unhideWhenUsed/>
    <w:rsid w:val="00F1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C4"/>
    <w:rPr>
      <w:rFonts w:ascii="Segoe UI" w:hAnsi="Segoe UI" w:cs="Segoe UI"/>
      <w:sz w:val="18"/>
      <w:szCs w:val="18"/>
    </w:rPr>
  </w:style>
  <w:style w:type="paragraph" w:styleId="Header">
    <w:name w:val="header"/>
    <w:basedOn w:val="Normal"/>
    <w:link w:val="HeaderChar"/>
    <w:uiPriority w:val="99"/>
    <w:unhideWhenUsed/>
    <w:rsid w:val="0014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7C"/>
  </w:style>
  <w:style w:type="paragraph" w:styleId="Footer">
    <w:name w:val="footer"/>
    <w:basedOn w:val="Normal"/>
    <w:link w:val="FooterChar"/>
    <w:uiPriority w:val="99"/>
    <w:unhideWhenUsed/>
    <w:rsid w:val="0014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Noto Sans"/>
        <a:ea typeface=""/>
        <a:cs typeface=""/>
      </a:majorFont>
      <a:minorFont>
        <a:latin typeface="No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Baumgartner</dc:creator>
  <cp:keywords/>
  <dc:description/>
  <cp:lastModifiedBy>Lacey Stecker</cp:lastModifiedBy>
  <cp:revision>2</cp:revision>
  <cp:lastPrinted>2019-09-24T17:11:00Z</cp:lastPrinted>
  <dcterms:created xsi:type="dcterms:W3CDTF">2023-09-01T20:26:00Z</dcterms:created>
  <dcterms:modified xsi:type="dcterms:W3CDTF">2023-12-06T22:04:00Z</dcterms:modified>
</cp:coreProperties>
</file>